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D0A5" w14:textId="6C7FB102" w:rsidR="008036ED" w:rsidRDefault="008036ED" w:rsidP="008036ED">
      <w:pPr>
        <w:autoSpaceDE w:val="0"/>
        <w:autoSpaceDN w:val="0"/>
        <w:adjustRightInd w:val="0"/>
        <w:spacing w:after="0"/>
        <w:jc w:val="center"/>
        <w:rPr>
          <w:b/>
          <w:szCs w:val="28"/>
          <w:lang w:eastAsia="en-US"/>
        </w:rPr>
      </w:pPr>
      <w:r w:rsidRPr="008036ED">
        <w:rPr>
          <w:b/>
          <w:szCs w:val="28"/>
          <w:lang w:eastAsia="en-US"/>
        </w:rPr>
        <w:t>Л</w:t>
      </w:r>
      <w:r>
        <w:rPr>
          <w:b/>
          <w:szCs w:val="28"/>
          <w:lang w:val="kk-KZ" w:eastAsia="en-US"/>
        </w:rPr>
        <w:t xml:space="preserve">екция </w:t>
      </w:r>
      <w:r w:rsidRPr="008036ED">
        <w:rPr>
          <w:b/>
          <w:szCs w:val="28"/>
          <w:lang w:eastAsia="en-US"/>
        </w:rPr>
        <w:t>9.  Право собственности на природные ресурсы и объекты.</w:t>
      </w:r>
    </w:p>
    <w:p w14:paraId="50AF89B8" w14:textId="77777777" w:rsidR="008036ED" w:rsidRDefault="008036ED" w:rsidP="008036ED">
      <w:pPr>
        <w:autoSpaceDE w:val="0"/>
        <w:autoSpaceDN w:val="0"/>
        <w:adjustRightInd w:val="0"/>
        <w:spacing w:after="0"/>
        <w:jc w:val="center"/>
        <w:rPr>
          <w:b/>
          <w:szCs w:val="28"/>
          <w:lang w:eastAsia="en-US"/>
        </w:rPr>
      </w:pPr>
    </w:p>
    <w:p w14:paraId="2D6C43F5" w14:textId="7E1A43FF" w:rsidR="008F776E" w:rsidRPr="008036ED" w:rsidRDefault="008F776E" w:rsidP="008036ED">
      <w:pPr>
        <w:autoSpaceDE w:val="0"/>
        <w:autoSpaceDN w:val="0"/>
        <w:adjustRightInd w:val="0"/>
        <w:spacing w:after="0"/>
        <w:jc w:val="left"/>
        <w:rPr>
          <w:b/>
          <w:bCs/>
          <w:szCs w:val="28"/>
          <w:lang w:eastAsia="en-US"/>
        </w:rPr>
      </w:pPr>
      <w:r w:rsidRPr="008036ED">
        <w:rPr>
          <w:szCs w:val="28"/>
          <w:lang w:eastAsia="en-US"/>
        </w:rPr>
        <w:t>Понятие земли как объекта окружающей при</w:t>
      </w:r>
      <w:r w:rsidRPr="008036ED">
        <w:rPr>
          <w:b/>
          <w:bCs/>
          <w:szCs w:val="28"/>
          <w:lang w:eastAsia="en-US"/>
        </w:rPr>
        <w:t>-</w:t>
      </w:r>
    </w:p>
    <w:p w14:paraId="2D77D8D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родной среды и правовой охраны</w:t>
      </w:r>
    </w:p>
    <w:p w14:paraId="69C7350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Земля представляет собой важнейший объект окружающей</w:t>
      </w:r>
    </w:p>
    <w:p w14:paraId="1A49535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природной среды. Природные свойства земли предопределяют ее</w:t>
      </w:r>
    </w:p>
    <w:p w14:paraId="0A0EDA4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доминирующее положение и в системе взаимосвязей объектов ок-</w:t>
      </w:r>
    </w:p>
    <w:p w14:paraId="76D83C3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ружающей природной среды. Леса, воды, животный мир как объ-</w:t>
      </w:r>
    </w:p>
    <w:p w14:paraId="608BF2A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екты природы не могут существовать вне связи с землей. Только</w:t>
      </w:r>
    </w:p>
    <w:p w14:paraId="73EA0D9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вместе и в тесном взаимодействии с землей они сохраняют свои</w:t>
      </w:r>
    </w:p>
    <w:p w14:paraId="7518813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особые качества, способности к воспроизводству и участвуют в</w:t>
      </w:r>
    </w:p>
    <w:p w14:paraId="48231FA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осуществлении экологических функций совместно со всем при-</w:t>
      </w:r>
    </w:p>
    <w:p w14:paraId="06816A4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родным комплексом. От того, в каком состоянии находится земля,</w:t>
      </w:r>
    </w:p>
    <w:p w14:paraId="2DD7439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насколько эффективно будут использованы богатые ресурсы ее</w:t>
      </w:r>
    </w:p>
    <w:p w14:paraId="3648E63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недр, какое значение придается охране земель, в определяющей</w:t>
      </w:r>
    </w:p>
    <w:p w14:paraId="25B507E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степени зависит экономическое и политическое будущее страны.</w:t>
      </w:r>
    </w:p>
    <w:p w14:paraId="2CFCF1A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Земля играет ключевую роль в судьбе любого государства, именно</w:t>
      </w:r>
    </w:p>
    <w:p w14:paraId="7ED03BA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она является тем фактором, определяющим саму возможность его</w:t>
      </w:r>
    </w:p>
    <w:p w14:paraId="158CA22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возникновения и функционирования.</w:t>
      </w:r>
    </w:p>
    <w:p w14:paraId="4F346B3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жизни любого человека и общества земля играет важную</w:t>
      </w:r>
    </w:p>
    <w:p w14:paraId="2902ACD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экологическую, экономическую и политическую роль. Земля - пер-</w:t>
      </w:r>
    </w:p>
    <w:p w14:paraId="66ACCDD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воначальный источник всякого богатства.</w:t>
      </w:r>
    </w:p>
    <w:p w14:paraId="0E611A2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Как объект хозяйственной деятельности человека земля</w:t>
      </w:r>
    </w:p>
    <w:p w14:paraId="3E361A3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существует без всякого содействия с его стороны — как всеобщий</w:t>
      </w:r>
    </w:p>
    <w:p w14:paraId="3C98C96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предмет человеческого труда, как основное средство производства</w:t>
      </w:r>
    </w:p>
    <w:p w14:paraId="4C74812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сельском и лесном хозяйстве. Земля используется также как</w:t>
      </w:r>
    </w:p>
    <w:p w14:paraId="2C8BF9E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фундамент, как пространственный операционный базис для разви-</w:t>
      </w:r>
    </w:p>
    <w:p w14:paraId="10FFF8D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тия всех отраслей народного хозяйства.</w:t>
      </w:r>
    </w:p>
    <w:p w14:paraId="46FA916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Поверхностный слой земли, обладающий плодородием, на-</w:t>
      </w:r>
    </w:p>
    <w:p w14:paraId="15A9A7F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сыщенной органоминеральным составом и имеющий особый,</w:t>
      </w:r>
    </w:p>
    <w:p w14:paraId="289E60E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только ему присущий тип строения - относится к почвенному</w:t>
      </w:r>
    </w:p>
    <w:p w14:paraId="5EF7C55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слою.</w:t>
      </w:r>
    </w:p>
    <w:p w14:paraId="625ABBD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Почва выполняет соответствующие экологические, эконо-</w:t>
      </w:r>
    </w:p>
    <w:p w14:paraId="4DE56FD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мические и другие функции.</w:t>
      </w:r>
    </w:p>
    <w:p w14:paraId="7600562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82</w:t>
      </w:r>
    </w:p>
    <w:p w14:paraId="05F7231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Экологическое значение земли в том, что она неотделима</w:t>
      </w:r>
    </w:p>
    <w:p w14:paraId="7508FC7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от природной среды.</w:t>
      </w:r>
    </w:p>
    <w:p w14:paraId="74CB6C4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Экономическую функцию земля выполняет как средство</w:t>
      </w:r>
    </w:p>
    <w:p w14:paraId="3B04C47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производства (в сельском и лесном хозяйстве) и как пространст-</w:t>
      </w:r>
    </w:p>
    <w:p w14:paraId="40F1F4C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венный операционный базис (для всех видов транспорта, боль-</w:t>
      </w:r>
    </w:p>
    <w:p w14:paraId="1D475CB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шинства отраслей перерабатывающей промышленности, строи-</w:t>
      </w:r>
    </w:p>
    <w:p w14:paraId="55BBBE3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тельной индустрии).</w:t>
      </w:r>
    </w:p>
    <w:p w14:paraId="1E7CAAC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соответствии ст.12 ЗК РК Земля, территориальное про-</w:t>
      </w:r>
    </w:p>
    <w:p w14:paraId="2FB1797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странство, в пределах которого устанавливается суверенитет Рес-</w:t>
      </w:r>
    </w:p>
    <w:p w14:paraId="468E129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публики Казахстан природный ресурс всеобщее средство произ-</w:t>
      </w:r>
    </w:p>
    <w:p w14:paraId="536BF97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lastRenderedPageBreak/>
        <w:t>водства и территориальная основа любого процесса труда. Поч-</w:t>
      </w:r>
    </w:p>
    <w:p w14:paraId="704DC5B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венный слой - поверхностный слой суши земли, особое природное</w:t>
      </w:r>
    </w:p>
    <w:p w14:paraId="72A79B0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образование, обладающее только ему присущим строением, соста-</w:t>
      </w:r>
    </w:p>
    <w:p w14:paraId="22F364B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вом и свойствами. В связи с этим следует особо подчеркнуть, что</w:t>
      </w:r>
    </w:p>
    <w:p w14:paraId="6E6C709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целью правовой охраны земли, является не сохранение ее общей</w:t>
      </w:r>
    </w:p>
    <w:p w14:paraId="51291B9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площади (она в основном остается неизменной), а сохранение, вос-</w:t>
      </w:r>
    </w:p>
    <w:p w14:paraId="311440B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становление, улучшение качественного состояния земель.</w:t>
      </w:r>
    </w:p>
    <w:p w14:paraId="710312D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Юридически значимой характеристикой земли является то,</w:t>
      </w:r>
    </w:p>
    <w:p w14:paraId="1DF730C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что в отличие от «почвы» земля не может быть отделена от по-</w:t>
      </w:r>
    </w:p>
    <w:p w14:paraId="2F1623D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верхности земного шара. Не случайно еще со времен римского</w:t>
      </w:r>
    </w:p>
    <w:p w14:paraId="7F69029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права земля считается недвижимостью. При характеристике поня-</w:t>
      </w:r>
    </w:p>
    <w:p w14:paraId="7A95F3E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тия «земля», к примеру, как объекта права собственности, основ-</w:t>
      </w:r>
    </w:p>
    <w:p w14:paraId="65BB185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ное внимание уделяется пространственным границам земли или</w:t>
      </w:r>
    </w:p>
    <w:p w14:paraId="55A2CF8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земельного участка.</w:t>
      </w:r>
    </w:p>
    <w:p w14:paraId="6201224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Отношения по использованию и охране земель, прежде</w:t>
      </w:r>
    </w:p>
    <w:p w14:paraId="608DA1C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всего, регулируются в рамках Земельного кодекса РК принятого 20</w:t>
      </w:r>
    </w:p>
    <w:p w14:paraId="3484969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 xml:space="preserve">июня 2003г, Экологического кодекса </w:t>
      </w:r>
      <w:proofErr w:type="gramStart"/>
      <w:r w:rsidRPr="008036ED">
        <w:rPr>
          <w:szCs w:val="28"/>
          <w:lang w:eastAsia="en-US"/>
        </w:rPr>
        <w:t>РК</w:t>
      </w:r>
      <w:proofErr w:type="gramEnd"/>
      <w:r w:rsidRPr="008036ED">
        <w:rPr>
          <w:szCs w:val="28"/>
          <w:lang w:eastAsia="en-US"/>
        </w:rPr>
        <w:t xml:space="preserve"> принятого 9 января 2007г.</w:t>
      </w:r>
    </w:p>
    <w:p w14:paraId="5D92721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 иного специального земельного и экологического законодатель-</w:t>
      </w:r>
    </w:p>
    <w:p w14:paraId="562F44D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ства.</w:t>
      </w:r>
    </w:p>
    <w:p w14:paraId="6E70518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b/>
          <w:bCs/>
          <w:szCs w:val="28"/>
          <w:lang w:eastAsia="en-US"/>
        </w:rPr>
      </w:pPr>
      <w:r w:rsidRPr="008036ED">
        <w:rPr>
          <w:szCs w:val="28"/>
          <w:lang w:eastAsia="en-US"/>
        </w:rPr>
        <w:t>В целях рационального использования и охраны зе</w:t>
      </w:r>
      <w:r w:rsidRPr="008036ED">
        <w:rPr>
          <w:b/>
          <w:bCs/>
          <w:szCs w:val="28"/>
          <w:lang w:eastAsia="en-US"/>
        </w:rPr>
        <w:t>-</w:t>
      </w:r>
    </w:p>
    <w:p w14:paraId="65F3AF8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мель</w:t>
      </w:r>
      <w:r w:rsidRPr="008036ED">
        <w:rPr>
          <w:b/>
          <w:bCs/>
          <w:szCs w:val="28"/>
          <w:lang w:eastAsia="en-US"/>
        </w:rPr>
        <w:t xml:space="preserve">, </w:t>
      </w:r>
      <w:r w:rsidRPr="008036ED">
        <w:rPr>
          <w:szCs w:val="28"/>
          <w:lang w:eastAsia="en-US"/>
        </w:rPr>
        <w:t>в соответствии с Земельным Кодексом РК Земельный</w:t>
      </w:r>
    </w:p>
    <w:p w14:paraId="50A2D7C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фонд Республики Казахстан с учетом целевого назначения</w:t>
      </w:r>
    </w:p>
    <w:p w14:paraId="123D4E3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b/>
          <w:bCs/>
          <w:szCs w:val="28"/>
          <w:lang w:eastAsia="en-US"/>
        </w:rPr>
      </w:pPr>
      <w:r w:rsidRPr="008036ED">
        <w:rPr>
          <w:szCs w:val="28"/>
          <w:lang w:eastAsia="en-US"/>
        </w:rPr>
        <w:t>подразделяется на семь категорий</w:t>
      </w:r>
      <w:r w:rsidRPr="008036ED">
        <w:rPr>
          <w:b/>
          <w:bCs/>
          <w:szCs w:val="28"/>
          <w:lang w:eastAsia="en-US"/>
        </w:rPr>
        <w:t>:</w:t>
      </w:r>
    </w:p>
    <w:p w14:paraId="54EEEBD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сельскохозяйственного назначения;</w:t>
      </w:r>
    </w:p>
    <w:p w14:paraId="6CDAC96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населенных пунктов (городов, поселков и сельских</w:t>
      </w:r>
    </w:p>
    <w:p w14:paraId="206E8CD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населенных пунктов);</w:t>
      </w:r>
    </w:p>
    <w:p w14:paraId="4C1E65D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промышленности, транспорта, связи, обороны и ино-</w:t>
      </w:r>
    </w:p>
    <w:p w14:paraId="45355FA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го несельскохозяйственного назначения;</w:t>
      </w:r>
    </w:p>
    <w:p w14:paraId="2BA3DAF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83</w:t>
      </w:r>
    </w:p>
    <w:p w14:paraId="481335C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особо охраняемых природных территорий, земли оз-</w:t>
      </w:r>
    </w:p>
    <w:p w14:paraId="2401FDA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доровительного, рекреационного и историко-культурного назна-</w:t>
      </w:r>
    </w:p>
    <w:p w14:paraId="7B6D205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чения;</w:t>
      </w:r>
    </w:p>
    <w:p w14:paraId="247EDC0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лесного фонда;</w:t>
      </w:r>
    </w:p>
    <w:p w14:paraId="31CB254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земли водного фонда; земли запаса.</w:t>
      </w:r>
    </w:p>
    <w:p w14:paraId="5962B60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Правовой режим земель определяется исходя из их при-</w:t>
      </w:r>
    </w:p>
    <w:p w14:paraId="3AED966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надлежности к той или иной категории в соответствии с установ-</w:t>
      </w:r>
    </w:p>
    <w:p w14:paraId="47AF332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ленным для них целевым назначением и разрешенного использо-</w:t>
      </w:r>
    </w:p>
    <w:p w14:paraId="2749205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вания в соответствии с зонированием территории земель (ст.1ЗК).</w:t>
      </w:r>
    </w:p>
    <w:p w14:paraId="3B69F7D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Отнесение земель к категориям, а также перевод земель из</w:t>
      </w:r>
    </w:p>
    <w:p w14:paraId="6B564F0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одной категории в другую в связи с изменением их целевого на-</w:t>
      </w:r>
    </w:p>
    <w:p w14:paraId="6922511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значения производятся Правительством Республики Казахстан,</w:t>
      </w:r>
    </w:p>
    <w:p w14:paraId="648D333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местными исполнительными органами областей (города республи-</w:t>
      </w:r>
    </w:p>
    <w:p w14:paraId="17F2EC1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канского значения, столицы), районов (городов областного значе-</w:t>
      </w:r>
    </w:p>
    <w:p w14:paraId="5D574AA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ния), в пределах их компетенции по изъятию и предоставлению</w:t>
      </w:r>
    </w:p>
    <w:p w14:paraId="78D6BF0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земельных участков, установленный Земельным Кодексом и ины-</w:t>
      </w:r>
    </w:p>
    <w:p w14:paraId="616B66C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lastRenderedPageBreak/>
        <w:t>ми законодательными актами Республики Казахстан (ст.2 ЗК)</w:t>
      </w:r>
    </w:p>
    <w:p w14:paraId="7051D3A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Правоудостоверяющие документы на земельный участок –</w:t>
      </w:r>
    </w:p>
    <w:p w14:paraId="0E3189D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документы, отражающие идентификационные характеристики зе-</w:t>
      </w:r>
    </w:p>
    <w:p w14:paraId="1D81740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мельного участка и выдаваемые уполномоченными органами по</w:t>
      </w:r>
    </w:p>
    <w:p w14:paraId="0A4D7E4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земельным отношениям собственникам земельных участков и зем-</w:t>
      </w:r>
    </w:p>
    <w:p w14:paraId="59F2FB3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лепользователям на основании правоустанавливающих докумен-</w:t>
      </w:r>
    </w:p>
    <w:p w14:paraId="599BF2A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тов. К правоудостоверяющим документам относятся акт на право</w:t>
      </w:r>
    </w:p>
    <w:p w14:paraId="4EB9A93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частной собственности на земельный участок, акт на право посто-</w:t>
      </w:r>
    </w:p>
    <w:p w14:paraId="439CAE8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янного землепользования и акт на право временного (возмездного,</w:t>
      </w:r>
    </w:p>
    <w:p w14:paraId="6CE0D9F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безвозмездного) землепользования (ст. 12 ЗК).</w:t>
      </w:r>
    </w:p>
    <w:p w14:paraId="0917DAC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Категорирование земель имеет существенное экологичес-</w:t>
      </w:r>
    </w:p>
    <w:p w14:paraId="73303D7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кое значение, так как каждая из категорий земель имеет свой пра-</w:t>
      </w:r>
    </w:p>
    <w:p w14:paraId="1CB3A54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вовой режим использования и охраны. Экологически значимые и</w:t>
      </w:r>
    </w:p>
    <w:p w14:paraId="32D93A2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особо ценные земли выделены в отдельные категории. В земель-</w:t>
      </w:r>
    </w:p>
    <w:p w14:paraId="52982F4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ном законодательстве определяется их правовой режим, это позво-</w:t>
      </w:r>
    </w:p>
    <w:p w14:paraId="335A731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ляет обществу, во-первых, находиться у истоков определения на-</w:t>
      </w:r>
    </w:p>
    <w:p w14:paraId="2FFEDB7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значения земель, не допускать без достаточных оснований перевод</w:t>
      </w:r>
    </w:p>
    <w:p w14:paraId="5F36BD2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их из одной категории в другую, а во-вторых, осуществлять кон-</w:t>
      </w:r>
    </w:p>
    <w:p w14:paraId="52032EE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троль за использования земель в зависимости от их целевого на-</w:t>
      </w:r>
    </w:p>
    <w:p w14:paraId="5F2A199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значения.</w:t>
      </w:r>
    </w:p>
    <w:p w14:paraId="6D23D9D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Правила экологически обоснованного поведения собствен-</w:t>
      </w:r>
    </w:p>
    <w:p w14:paraId="13690B3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ников земельных участков, землевладельцев, землепользователе и</w:t>
      </w:r>
    </w:p>
    <w:p w14:paraId="3FDFE51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84</w:t>
      </w:r>
    </w:p>
    <w:p w14:paraId="0B639DD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арендаторов выражаются в их правах и обязанностях по рацио-</w:t>
      </w:r>
    </w:p>
    <w:p w14:paraId="07AADA5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нальному использованию и охране земель.</w:t>
      </w:r>
    </w:p>
    <w:p w14:paraId="4087B71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Содержание правил экологически обоснованного поведе-</w:t>
      </w:r>
    </w:p>
    <w:p w14:paraId="3186D12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 xml:space="preserve">ния </w:t>
      </w:r>
      <w:proofErr w:type="gramStart"/>
      <w:r w:rsidRPr="008036ED">
        <w:rPr>
          <w:szCs w:val="28"/>
          <w:lang w:eastAsia="en-US"/>
        </w:rPr>
        <w:t>лиц</w:t>
      </w:r>
      <w:proofErr w:type="gramEnd"/>
      <w:r w:rsidRPr="008036ED">
        <w:rPr>
          <w:szCs w:val="28"/>
          <w:lang w:eastAsia="en-US"/>
        </w:rPr>
        <w:t xml:space="preserve"> использующих землю, зависит от основного целевого на-</w:t>
      </w:r>
    </w:p>
    <w:p w14:paraId="1C11C38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значения земельных участков, которые они используют. В законо-</w:t>
      </w:r>
    </w:p>
    <w:p w14:paraId="70877C3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дательстве закрепляются, права и обязанности этих лиц по исполь-</w:t>
      </w:r>
    </w:p>
    <w:p w14:paraId="18B455B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 xml:space="preserve">зованию и </w:t>
      </w:r>
      <w:r w:rsidRPr="008036ED">
        <w:rPr>
          <w:szCs w:val="28"/>
          <w:lang w:val="en-US" w:eastAsia="en-US"/>
        </w:rPr>
        <w:t>oxpa</w:t>
      </w:r>
      <w:r w:rsidRPr="008036ED">
        <w:rPr>
          <w:szCs w:val="28"/>
          <w:lang w:eastAsia="en-US"/>
        </w:rPr>
        <w:t>не земель общего характера и дифференцирован-</w:t>
      </w:r>
    </w:p>
    <w:p w14:paraId="594844BC" w14:textId="77777777" w:rsidR="008F776E" w:rsidRPr="008036ED" w:rsidRDefault="008F776E" w:rsidP="008F776E">
      <w:pPr>
        <w:rPr>
          <w:szCs w:val="28"/>
          <w:lang w:val="kk-KZ" w:eastAsia="en-US"/>
        </w:rPr>
      </w:pPr>
      <w:r w:rsidRPr="008036ED">
        <w:rPr>
          <w:szCs w:val="28"/>
          <w:lang w:eastAsia="en-US"/>
        </w:rPr>
        <w:t>ные в зависимости от категорий используемых земель.</w:t>
      </w:r>
    </w:p>
    <w:p w14:paraId="4481CD8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Понятия</w:t>
      </w:r>
      <w:r w:rsidRPr="008036ED">
        <w:rPr>
          <w:b/>
          <w:bCs/>
          <w:szCs w:val="28"/>
          <w:lang w:eastAsia="en-US"/>
        </w:rPr>
        <w:t xml:space="preserve">, </w:t>
      </w:r>
      <w:r w:rsidRPr="008036ED">
        <w:rPr>
          <w:szCs w:val="28"/>
          <w:lang w:eastAsia="en-US"/>
        </w:rPr>
        <w:t>принципы охраны земель</w:t>
      </w:r>
      <w:r w:rsidRPr="008036ED">
        <w:rPr>
          <w:b/>
          <w:bCs/>
          <w:szCs w:val="28"/>
          <w:lang w:eastAsia="en-US"/>
        </w:rPr>
        <w:t xml:space="preserve">, </w:t>
      </w:r>
      <w:r w:rsidRPr="008036ED">
        <w:rPr>
          <w:szCs w:val="28"/>
          <w:lang w:eastAsia="en-US"/>
        </w:rPr>
        <w:t>цели и задачи</w:t>
      </w:r>
    </w:p>
    <w:p w14:paraId="42B720E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охраны земель</w:t>
      </w:r>
    </w:p>
    <w:p w14:paraId="0675AB0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Под охраной земель понимается система правовых, органи-</w:t>
      </w:r>
    </w:p>
    <w:p w14:paraId="6B2F5AC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зационных, экономических, технологических и других мероприя-</w:t>
      </w:r>
    </w:p>
    <w:p w14:paraId="12BB3ED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тий, направленных на охрану земли как части окружающей среды,</w:t>
      </w:r>
    </w:p>
    <w:p w14:paraId="3466AC5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рациональное использование земли, предотвращение необосно-</w:t>
      </w:r>
    </w:p>
    <w:p w14:paraId="61EDCD6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ванных изъятий земель из сельскохозяйственного и лесохозяйст-</w:t>
      </w:r>
    </w:p>
    <w:p w14:paraId="7AEE062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венного оборота, а также на восстановление и повышение плодо-</w:t>
      </w:r>
    </w:p>
    <w:p w14:paraId="186E7A7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родия почв.</w:t>
      </w:r>
    </w:p>
    <w:p w14:paraId="615D8DA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Принципы охраны земель</w:t>
      </w:r>
    </w:p>
    <w:p w14:paraId="5D0F6E9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Целостности, неприкосновенности и неотчуждаемости тер-</w:t>
      </w:r>
    </w:p>
    <w:p w14:paraId="3412A8E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ритории Республики Казахстан;</w:t>
      </w:r>
    </w:p>
    <w:p w14:paraId="4AE60D5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сохранения земли как природного ресурса, основы жизни и</w:t>
      </w:r>
    </w:p>
    <w:p w14:paraId="769AACA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lastRenderedPageBreak/>
        <w:t>деятельности народа Республики Казахстан;</w:t>
      </w:r>
    </w:p>
    <w:p w14:paraId="26DD772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охраны и рационального использования земель;</w:t>
      </w:r>
    </w:p>
    <w:p w14:paraId="1930E4E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обеспечения экологической безопасности;</w:t>
      </w:r>
    </w:p>
    <w:p w14:paraId="03CAC55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целевого использования земель;</w:t>
      </w:r>
    </w:p>
    <w:p w14:paraId="1502714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приоритета земель сельскохозяйственного назначения;</w:t>
      </w:r>
    </w:p>
    <w:p w14:paraId="19BF96B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обеспечения информацией о состоянии земель и ее доступ-</w:t>
      </w:r>
    </w:p>
    <w:p w14:paraId="6606BF7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ности;</w:t>
      </w:r>
    </w:p>
    <w:p w14:paraId="2BEC9DF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государственной поддержки мероприятий по использова-</w:t>
      </w:r>
    </w:p>
    <w:p w14:paraId="2F74BCC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нию и охране земель;</w:t>
      </w:r>
    </w:p>
    <w:p w14:paraId="2C7A48E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предотвращения нанесения ущерба земле или устранения</w:t>
      </w:r>
    </w:p>
    <w:p w14:paraId="6A4A908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его последствий;</w:t>
      </w:r>
    </w:p>
    <w:p w14:paraId="4996FB4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- платности использования земли.</w:t>
      </w:r>
    </w:p>
    <w:p w14:paraId="4033D9F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Целями охраны земель являются:</w:t>
      </w:r>
    </w:p>
    <w:p w14:paraId="203ECC6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предотвращение деградации и нарушения земель, других</w:t>
      </w:r>
    </w:p>
    <w:p w14:paraId="2433565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неблагоприятных последствий хозяйственной деятельности путем</w:t>
      </w:r>
    </w:p>
    <w:p w14:paraId="60833A4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стимулирования экологически безопасных технологий производ-</w:t>
      </w:r>
    </w:p>
    <w:p w14:paraId="2560130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85</w:t>
      </w:r>
    </w:p>
    <w:p w14:paraId="71C7E8A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ства и проведения лесомелиоративных, мелиоративных и других</w:t>
      </w:r>
    </w:p>
    <w:p w14:paraId="1D36714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мероприятий;</w:t>
      </w:r>
    </w:p>
    <w:p w14:paraId="4CA51D7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обеспечение улучшения и восстановления земель, под-</w:t>
      </w:r>
    </w:p>
    <w:p w14:paraId="75693D0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вергшихся деградации или нарушению;</w:t>
      </w:r>
    </w:p>
    <w:p w14:paraId="6157B9C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внедрение в практику экологических нормативов опти-</w:t>
      </w:r>
    </w:p>
    <w:p w14:paraId="7D7E8E4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мального землепользования. (ст.139 ЗК).</w:t>
      </w:r>
    </w:p>
    <w:p w14:paraId="7B24760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Охране подлежат земли всех категорий. Особой охране</w:t>
      </w:r>
    </w:p>
    <w:p w14:paraId="40D1EF7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подлежат земли государственных природных заповедников, при-</w:t>
      </w:r>
    </w:p>
    <w:p w14:paraId="50DDB11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родных заказников, национальных природных парков и памятни-</w:t>
      </w:r>
    </w:p>
    <w:p w14:paraId="63DF333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ков природы и др. Особо охраняемых природных территорий. Ре-</w:t>
      </w:r>
    </w:p>
    <w:p w14:paraId="04BCB4D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жим использования и охраны земель ООПТ определен Главой 13</w:t>
      </w:r>
    </w:p>
    <w:p w14:paraId="5672C9F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ЗК и Законом РК. Об особо охраняемых природных территориях.</w:t>
      </w:r>
    </w:p>
    <w:p w14:paraId="0CB9E59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земельном законодательстве определены права и обязан-</w:t>
      </w:r>
    </w:p>
    <w:p w14:paraId="52AA815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ности, задачи и конкретные требования, адресованные собствен-</w:t>
      </w:r>
    </w:p>
    <w:p w14:paraId="722FCCA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никам земли, землепользователям по охране земель.</w:t>
      </w:r>
    </w:p>
    <w:p w14:paraId="2ECA0BE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Являясь одним из важнейших компонентов природы, иг-</w:t>
      </w:r>
    </w:p>
    <w:p w14:paraId="1837D82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рающим связующую роль между природными объектами, земля</w:t>
      </w:r>
    </w:p>
    <w:p w14:paraId="316C9A0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влияет на них и во многом определяет их состояние. В процессе</w:t>
      </w:r>
    </w:p>
    <w:p w14:paraId="2E5DBF0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охраны земли в известной мере осуществляется охрана связанных</w:t>
      </w:r>
    </w:p>
    <w:p w14:paraId="5D7764F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 землей объектов природы. Так, охрана земель по берегам рек от</w:t>
      </w:r>
    </w:p>
    <w:p w14:paraId="4869FCC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береговой эрозии способствует не только охране последних, пре-</w:t>
      </w:r>
    </w:p>
    <w:p w14:paraId="251320F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дохраняя их от обмеления и истощения, но и содействует охране</w:t>
      </w:r>
    </w:p>
    <w:p w14:paraId="69E509F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атмосферного воздуха, лесов и ряда других объектов природы.</w:t>
      </w:r>
    </w:p>
    <w:p w14:paraId="12BCE95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Для оценки состояния земель в интересах охраны здоро-</w:t>
      </w:r>
    </w:p>
    <w:p w14:paraId="7451159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вья человека и окружающей среды закон установил:</w:t>
      </w:r>
    </w:p>
    <w:p w14:paraId="65B6DB6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нормативы предельно допустимых концентраций вредных</w:t>
      </w:r>
    </w:p>
    <w:p w14:paraId="330D228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веществ в почве;</w:t>
      </w:r>
    </w:p>
    <w:p w14:paraId="19F2F39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нормативы предельно допустимых концентраций вредных</w:t>
      </w:r>
    </w:p>
    <w:p w14:paraId="187760B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lastRenderedPageBreak/>
        <w:t>веществ, вредных микроорганизмов и других биологических ве-</w:t>
      </w:r>
    </w:p>
    <w:p w14:paraId="36C702A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ществ, загрязняющих почву (ст. 141 ЗК).</w:t>
      </w:r>
    </w:p>
    <w:p w14:paraId="0BBECD1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Закон также требует от собственников и землепользовате-</w:t>
      </w:r>
    </w:p>
    <w:p w14:paraId="31CFADB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лей устанавливать экологические, санитарно-гигиенические и</w:t>
      </w:r>
    </w:p>
    <w:p w14:paraId="07476F8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иные специальные требования к проектированию и вводу в экс-</w:t>
      </w:r>
    </w:p>
    <w:p w14:paraId="5A8ECDD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плуатацию зданий (строений, сооружений) и других объектов,</w:t>
      </w:r>
    </w:p>
    <w:p w14:paraId="337C4AC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влияющих на состояние земель.</w:t>
      </w:r>
    </w:p>
    <w:p w14:paraId="424CEC8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Экологические требования при использовании земель</w:t>
      </w:r>
    </w:p>
    <w:p w14:paraId="1C1A36F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Экологические критерии оценки земель в целях определе-</w:t>
      </w:r>
    </w:p>
    <w:p w14:paraId="34BC096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ния необходимости их перевода из более ценных в менее ценные,</w:t>
      </w:r>
    </w:p>
    <w:p w14:paraId="2CC1CCE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консервации, а также отнесения к зоне экологического бедствия</w:t>
      </w:r>
    </w:p>
    <w:p w14:paraId="21DE5F8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86</w:t>
      </w:r>
    </w:p>
    <w:p w14:paraId="6B03C54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или чрезвычайной экологической ситуации утверждаются Прави-</w:t>
      </w:r>
    </w:p>
    <w:p w14:paraId="0AB47C6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тельством Республики Казахстан (ст.209 ЭК).</w:t>
      </w:r>
    </w:p>
    <w:p w14:paraId="4915511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целях обеспечения безопасности населения и создания</w:t>
      </w:r>
    </w:p>
    <w:p w14:paraId="51D39DE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необходимых условий для эксплуатации промышленных, транс-</w:t>
      </w:r>
    </w:p>
    <w:p w14:paraId="3E5D0DD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портных и иных объектов устанавливаются специальные зоны с</w:t>
      </w:r>
    </w:p>
    <w:p w14:paraId="12E7EA8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учетом создания особых условий использования указанных зе-</w:t>
      </w:r>
    </w:p>
    <w:p w14:paraId="661D5AE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мель, способствующих улучшению состояния окружающей среды.</w:t>
      </w:r>
    </w:p>
    <w:p w14:paraId="0F35B85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При переводе земель промышленности, транспорта, связи,</w:t>
      </w:r>
    </w:p>
    <w:p w14:paraId="1AEDF30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обороны и иного несельскохозяйственного назначения в земли</w:t>
      </w:r>
    </w:p>
    <w:p w14:paraId="3591B62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других категорий учитываются зоны, в пределах которых ограни-</w:t>
      </w:r>
    </w:p>
    <w:p w14:paraId="3204CE4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чиваются или запрещаются виды деятельности, не совместимые с</w:t>
      </w:r>
    </w:p>
    <w:p w14:paraId="7D696B4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целями установления зон.</w:t>
      </w:r>
    </w:p>
    <w:p w14:paraId="5045709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целях сохранения благоприятных экологических и сани-</w:t>
      </w:r>
    </w:p>
    <w:p w14:paraId="12FC223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тарно-эпидемиологических условий на территории земель оздоро-</w:t>
      </w:r>
    </w:p>
    <w:p w14:paraId="6DB8C8D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вительного назначения при их зонировании устанавливаются са-</w:t>
      </w:r>
    </w:p>
    <w:p w14:paraId="64FE5A9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нитарно-защитные зоны (ст.212 ЭК).</w:t>
      </w:r>
    </w:p>
    <w:p w14:paraId="0CE6356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Режим использования земель лесного фонда регулируется</w:t>
      </w:r>
    </w:p>
    <w:p w14:paraId="769AEB5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Земельным и Лесным кодексами Республики Казахстан.</w:t>
      </w:r>
    </w:p>
    <w:p w14:paraId="304309F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Перевод земель лесного фонда в другую категорию земель</w:t>
      </w:r>
    </w:p>
    <w:p w14:paraId="16E182A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допускается при наличии положительного заключения государст-</w:t>
      </w:r>
    </w:p>
    <w:p w14:paraId="645EE0B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венной экологической экспертизы в соответствии с требованиями</w:t>
      </w:r>
    </w:p>
    <w:p w14:paraId="26DEC8D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лесного законодательства Республики Казахстан на основании ма-</w:t>
      </w:r>
    </w:p>
    <w:p w14:paraId="4BCB67B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териалов лесоустройства и землеустройства</w:t>
      </w:r>
    </w:p>
    <w:p w14:paraId="5557F87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Основными экологическими требованиями оптимального</w:t>
      </w:r>
    </w:p>
    <w:p w14:paraId="2AE373D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землепользования являются:</w:t>
      </w:r>
    </w:p>
    <w:p w14:paraId="72DF3EE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научное обоснование и прогнозирование последствий</w:t>
      </w:r>
    </w:p>
    <w:p w14:paraId="797C977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предлагаемых земельных преобразований и перераспределения</w:t>
      </w:r>
    </w:p>
    <w:p w14:paraId="3BCC1DD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земель;</w:t>
      </w:r>
    </w:p>
    <w:p w14:paraId="20A1274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обоснование и реализация единой государственной поли-</w:t>
      </w:r>
    </w:p>
    <w:p w14:paraId="616BCF4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тики в планировании и организации рационального использования</w:t>
      </w:r>
    </w:p>
    <w:p w14:paraId="7FFB37B2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 охраны всех категорий земель;</w:t>
      </w:r>
    </w:p>
    <w:p w14:paraId="6394994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обеспечение целевого использования земель и сохранение</w:t>
      </w:r>
    </w:p>
    <w:p w14:paraId="56C83A8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ценных земель в сельскохозяйственном производстве;</w:t>
      </w:r>
    </w:p>
    <w:p w14:paraId="5A7A977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lastRenderedPageBreak/>
        <w:t>формирование и размещение экологически обоснованных</w:t>
      </w:r>
    </w:p>
    <w:p w14:paraId="2C12DB6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компактных и оптимальных по площади земельных участков;</w:t>
      </w:r>
    </w:p>
    <w:p w14:paraId="6A779FFC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разработка комплекса мер по улучшению сельскохозяйст-</w:t>
      </w:r>
    </w:p>
    <w:p w14:paraId="0A416EC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венных угодий, повышению плодородия почв, поддержанию ус-</w:t>
      </w:r>
    </w:p>
    <w:p w14:paraId="0B436EC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тойчивых ландшафтов и охране земель;</w:t>
      </w:r>
    </w:p>
    <w:p w14:paraId="34FEBC9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87</w:t>
      </w:r>
    </w:p>
    <w:p w14:paraId="2B969C77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разработка мероприятий по рациональному использованию</w:t>
      </w:r>
    </w:p>
    <w:p w14:paraId="4BFD5B5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 охране земель;</w:t>
      </w:r>
    </w:p>
    <w:p w14:paraId="51A712B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проведение инвентаризации земель и выявление неисполь-</w:t>
      </w:r>
    </w:p>
    <w:p w14:paraId="1184FF9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зуемых, нерационально используемых, используемых не по целе-</w:t>
      </w:r>
    </w:p>
    <w:p w14:paraId="364D53C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вому назначению земель;</w:t>
      </w:r>
    </w:p>
    <w:p w14:paraId="4F9343D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сохранение и усиление средообразующих, водоохранных,</w:t>
      </w:r>
    </w:p>
    <w:p w14:paraId="5F9F884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защитных, санитарно-эпидемиологических, оздоровительных и</w:t>
      </w:r>
    </w:p>
    <w:p w14:paraId="063C8DA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иных полезных природных свойств лесов, с целью повышения</w:t>
      </w:r>
    </w:p>
    <w:p w14:paraId="5C11E79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продуктивности земель и в интересах охраны здоровья человека;</w:t>
      </w:r>
    </w:p>
    <w:p w14:paraId="35EDD1F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сохранение биологического разнообразия.</w:t>
      </w:r>
    </w:p>
    <w:p w14:paraId="7F9BAE5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Предоставление земельных участков для размещения и</w:t>
      </w:r>
    </w:p>
    <w:p w14:paraId="127D1F3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эксплуатации предприятий, сооружений и иных объектов произ-</w:t>
      </w:r>
    </w:p>
    <w:p w14:paraId="6524784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водится с соблюдением условий и правил охраны окружающей</w:t>
      </w:r>
    </w:p>
    <w:p w14:paraId="4327CF3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среды, воспроизводства и рационального использования природ-</w:t>
      </w:r>
    </w:p>
    <w:p w14:paraId="6945D92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ных ресурсов, с учетом экологических, санитарно-</w:t>
      </w:r>
    </w:p>
    <w:p w14:paraId="37A9B63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эпидемиологических последствий деятельности указанных объек-</w:t>
      </w:r>
    </w:p>
    <w:p w14:paraId="04C13E0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тов.</w:t>
      </w:r>
    </w:p>
    <w:p w14:paraId="047502F6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В целях охраны земель собственники земельных участков</w:t>
      </w:r>
    </w:p>
    <w:p w14:paraId="17FF533D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и землепользователи обязаны проводить мероприятия по:</w:t>
      </w:r>
    </w:p>
    <w:p w14:paraId="392903A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защите земель от водной и ветровой эрозии, селей, подтоп-</w:t>
      </w:r>
    </w:p>
    <w:p w14:paraId="757E1C3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ления, заболачивания, вторичного засоления, иссушения, уплотне-</w:t>
      </w:r>
    </w:p>
    <w:p w14:paraId="020D8888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ния, загрязнения радиоактивными и химическими веществами,</w:t>
      </w:r>
    </w:p>
    <w:p w14:paraId="5C3B8A5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захламления отходами производства и потребления, загрязнения, в</w:t>
      </w:r>
    </w:p>
    <w:p w14:paraId="7338247F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том числе биогенного, а также других негативных воздействий;</w:t>
      </w:r>
    </w:p>
    <w:p w14:paraId="4BDCFFA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защите сельскохозяйственных угодий и других земель от</w:t>
      </w:r>
    </w:p>
    <w:p w14:paraId="784818CE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заражения бактериально-паразитическими и карантинными вреди-</w:t>
      </w:r>
    </w:p>
    <w:p w14:paraId="00EC9C10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телями и болезнями растений, зарастания сорными растениями,</w:t>
      </w:r>
    </w:p>
    <w:p w14:paraId="102BC3C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кустарниками и мелколесьем и от иных видов ухудшения состоя-</w:t>
      </w:r>
    </w:p>
    <w:p w14:paraId="7A02FC24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ния земель;</w:t>
      </w:r>
    </w:p>
    <w:p w14:paraId="5F8FDBA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ликвидации последствий загрязнения, в том числе биоген-</w:t>
      </w:r>
    </w:p>
    <w:p w14:paraId="2CEADE4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ного, и захламления земель;</w:t>
      </w:r>
    </w:p>
    <w:p w14:paraId="495D20C1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сохранению достигнутого уровня мелиорации;</w:t>
      </w:r>
    </w:p>
    <w:p w14:paraId="14BE6E59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рекультивации нарушенных земель, восстановлению пло-</w:t>
      </w:r>
    </w:p>
    <w:p w14:paraId="689C04D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дородия почв, своевременному вовлечению земель в оборот;</w:t>
      </w:r>
    </w:p>
    <w:p w14:paraId="44721135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снятию и сохранению плодородного слоя почв для после-</w:t>
      </w:r>
    </w:p>
    <w:p w14:paraId="670AF013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дующего использования его при проведении рекультивации.</w:t>
      </w:r>
    </w:p>
    <w:p w14:paraId="29A8F03B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На землях населенных пунктов запрещается использование</w:t>
      </w:r>
    </w:p>
    <w:p w14:paraId="5114CD6A" w14:textId="77777777" w:rsidR="008F776E" w:rsidRPr="008036ED" w:rsidRDefault="008F776E" w:rsidP="008F776E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036ED">
        <w:rPr>
          <w:szCs w:val="28"/>
          <w:lang w:eastAsia="en-US"/>
        </w:rPr>
        <w:t>поваренной соли для борьбы с гололедом (ст.217 ЭК).</w:t>
      </w:r>
    </w:p>
    <w:sectPr w:rsidR="008F776E" w:rsidRPr="008036ED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6E"/>
    <w:rsid w:val="001248A1"/>
    <w:rsid w:val="001C4C54"/>
    <w:rsid w:val="00500B45"/>
    <w:rsid w:val="006C2F8C"/>
    <w:rsid w:val="0077741A"/>
    <w:rsid w:val="008036ED"/>
    <w:rsid w:val="008A5642"/>
    <w:rsid w:val="008F776E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DCF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2015-01-27T12:35:00Z</dcterms:created>
  <dcterms:modified xsi:type="dcterms:W3CDTF">2023-09-27T03:44:00Z</dcterms:modified>
</cp:coreProperties>
</file>